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Аннотация</w:t>
      </w:r>
      <w:r w:rsidR="00F57B61">
        <w:rPr>
          <w:rFonts w:ascii="Times New Roman" w:hAnsi="Times New Roman"/>
        </w:rPr>
        <w:t xml:space="preserve"> к рабочей программе по русскому языку</w:t>
      </w:r>
      <w:r>
        <w:rPr>
          <w:rFonts w:ascii="Times New Roman" w:hAnsi="Times New Roman"/>
        </w:rPr>
        <w:t xml:space="preserve"> 5- 9 класс </w:t>
      </w:r>
    </w:p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8789"/>
      </w:tblGrid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Рабочая программа по </w:t>
            </w:r>
            <w:r w:rsidR="00F57B61">
              <w:rPr>
                <w:rFonts w:ascii="Times New Roman" w:eastAsia="Times New Roman" w:hAnsi="Times New Roman"/>
                <w:lang w:eastAsia="ru-RU"/>
              </w:rPr>
              <w:t>русскому языку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F57B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ШМО учителей филологического</w:t>
            </w:r>
            <w:r w:rsidR="00B11E41">
              <w:rPr>
                <w:rFonts w:ascii="Times New Roman" w:hAnsi="Times New Roman"/>
              </w:rPr>
              <w:t xml:space="preserve"> цикла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Адресность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Основное общее образование 5-9 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УМК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ind w:right="-1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Основа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ФГОС, примерная программа, авторская программа. 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Общая характерист</w:t>
            </w:r>
            <w:r w:rsidR="00F57B61">
              <w:rPr>
                <w:rFonts w:ascii="Times New Roman" w:eastAsia="Times New Roman" w:hAnsi="Times New Roman"/>
                <w:lang w:eastAsia="ru-RU"/>
              </w:rPr>
              <w:t>ика  учебного предмета «Русский язык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B61" w:rsidRPr="002961ED" w:rsidRDefault="00F57B61" w:rsidP="00F57B61">
            <w:pPr>
              <w:pStyle w:val="a3"/>
              <w:spacing w:before="58" w:line="244" w:lineRule="auto"/>
              <w:ind w:left="0" w:right="15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дерации,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межнационального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России,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национальный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межнационального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ляется средством коммуник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ации всех народов Российской Фе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дерации, основой их социально-экономической, культурной и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духовной</w:t>
            </w:r>
            <w:r w:rsidRPr="002961ED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консолидации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2961ED">
              <w:rPr>
                <w:rFonts w:ascii="Times New Roman" w:hAnsi="Times New Roman" w:cs="Times New Roman"/>
                <w:w w:val="174"/>
                <w:sz w:val="24"/>
                <w:szCs w:val="24"/>
              </w:rPr>
              <w:t xml:space="preserve"> </w:t>
            </w:r>
          </w:p>
          <w:p w:rsidR="00F57B61" w:rsidRPr="002961ED" w:rsidRDefault="00F57B61" w:rsidP="00F57B61">
            <w:pPr>
              <w:pStyle w:val="a3"/>
              <w:spacing w:before="6" w:line="244" w:lineRule="auto"/>
              <w:ind w:left="0" w:right="1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Высокая функциональная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значимость русского языка и вы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полнение им функций гос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ударственного языка и языка меж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национального общения важны для каждого жителя России,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независимо</w:t>
            </w:r>
            <w:r w:rsidRPr="002961ED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2961ED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места</w:t>
            </w:r>
            <w:r w:rsidRPr="002961E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2961ED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проживания</w:t>
            </w:r>
            <w:r w:rsidRPr="002961ED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этнической</w:t>
            </w:r>
            <w:r w:rsidRPr="002961ED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Знание русского языка и владение им в разных формах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существования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функциональных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разновидностях,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нимание его стилистических особенностей и выразительных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возможностей, умение правильно и эффективно использовать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 язык в различных сферах и ситуациях общения определяют успешность социализации личности и возможности её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самореализации в различных жизненно важных для человека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областях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2961ED">
              <w:rPr>
                <w:rFonts w:ascii="Times New Roman" w:hAnsi="Times New Roman" w:cs="Times New Roman"/>
                <w:w w:val="174"/>
                <w:sz w:val="24"/>
                <w:szCs w:val="24"/>
              </w:rPr>
              <w:t xml:space="preserve"> </w:t>
            </w:r>
          </w:p>
          <w:p w:rsidR="00F57B61" w:rsidRPr="002961ED" w:rsidRDefault="00F57B61" w:rsidP="00F57B61">
            <w:pPr>
              <w:pStyle w:val="a3"/>
              <w:spacing w:before="10" w:line="244" w:lineRule="auto"/>
              <w:ind w:left="0" w:right="1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 язык, выполняя свои базовые функции общения и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 мысли, обеспечивает межличностное и социальное</w:t>
            </w:r>
            <w:r w:rsidRPr="002961ED">
              <w:rPr>
                <w:rFonts w:ascii="Times New Roman" w:hAnsi="Times New Roman" w:cs="Times New Roman"/>
                <w:spacing w:val="-46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взаимодействие людей, участвует в формировании сознания,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самосознания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мировоззрения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личности,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является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важней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шим средством хранения и передачи информации, культурных</w:t>
            </w:r>
            <w:r w:rsidRPr="002961ED">
              <w:rPr>
                <w:rFonts w:ascii="Times New Roman" w:hAnsi="Times New Roman" w:cs="Times New Roman"/>
                <w:spacing w:val="-46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традиций,</w:t>
            </w:r>
            <w:r w:rsidRPr="002961E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истории</w:t>
            </w:r>
            <w:r w:rsidRPr="002961ED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2961ED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других</w:t>
            </w:r>
            <w:r w:rsidRPr="002961ED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2961ED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2961ED">
              <w:rPr>
                <w:rFonts w:ascii="Times New Roman" w:hAnsi="Times New Roman" w:cs="Times New Roman"/>
                <w:w w:val="174"/>
                <w:sz w:val="24"/>
                <w:szCs w:val="24"/>
              </w:rPr>
              <w:t xml:space="preserve"> </w:t>
            </w:r>
          </w:p>
          <w:p w:rsidR="00F57B61" w:rsidRPr="002961ED" w:rsidRDefault="00F57B61" w:rsidP="00F57B61">
            <w:pPr>
              <w:pStyle w:val="a3"/>
              <w:spacing w:before="5" w:line="244" w:lineRule="auto"/>
              <w:ind w:left="0" w:right="1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русскому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языку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направлено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совершенствование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нравственной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коммуникативной  культуры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учени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ка, развитие его интеллектуальных и творческих способностей,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мышления,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памяти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воображения,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навыков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самостоятельной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учебной</w:t>
            </w:r>
            <w:r w:rsidRPr="002961ED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деятельности,</w:t>
            </w:r>
            <w:r w:rsidRPr="002961ED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самообразования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  <w:r w:rsidRPr="002961ED">
              <w:rPr>
                <w:rFonts w:ascii="Times New Roman" w:hAnsi="Times New Roman" w:cs="Times New Roman"/>
                <w:w w:val="174"/>
                <w:sz w:val="24"/>
                <w:szCs w:val="24"/>
              </w:rPr>
              <w:t xml:space="preserve"> </w:t>
            </w:r>
          </w:p>
          <w:p w:rsidR="00F57B61" w:rsidRPr="002961ED" w:rsidRDefault="00F57B61" w:rsidP="00F57B61">
            <w:pPr>
              <w:pStyle w:val="a3"/>
              <w:spacing w:before="4" w:line="244" w:lineRule="auto"/>
              <w:ind w:left="0" w:right="15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Содержание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обучения русскому языку ориентировано также</w:t>
            </w:r>
            <w:r w:rsidRPr="002961ED">
              <w:rPr>
                <w:rFonts w:ascii="Times New Roman" w:hAnsi="Times New Roman" w:cs="Times New Roman"/>
                <w:spacing w:val="-46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функциональной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грамотности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интегративного</w:t>
            </w:r>
            <w:r w:rsidRPr="002961ED">
              <w:rPr>
                <w:rFonts w:ascii="Times New Roman" w:hAnsi="Times New Roman" w:cs="Times New Roman"/>
                <w:spacing w:val="-4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умения</w:t>
            </w:r>
            <w:r w:rsidRPr="002961ED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2961ED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читать,</w:t>
            </w:r>
            <w:r w:rsidRPr="002961ED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понимать</w:t>
            </w:r>
            <w:r w:rsidRPr="002961ED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тексты,</w:t>
            </w:r>
            <w:r w:rsidRPr="002961ED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2961ED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мацию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форматов,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размышлять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2961ED">
              <w:rPr>
                <w:rFonts w:ascii="Times New Roman" w:hAnsi="Times New Roman" w:cs="Times New Roman"/>
                <w:spacing w:val="-4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ней,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чтобы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достигать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своих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целей,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расширять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возможности, участвовать в социальной жизни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Речевая и тек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стовая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является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системообразующей</w:t>
            </w:r>
            <w:proofErr w:type="spellEnd"/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доминантой</w:t>
            </w:r>
            <w:r w:rsidRPr="002961ED">
              <w:rPr>
                <w:rFonts w:ascii="Times New Roman" w:hAnsi="Times New Roman" w:cs="Times New Roman"/>
                <w:spacing w:val="-4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школьного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курса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умения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навыки представлены в перечне </w:t>
            </w:r>
            <w:proofErr w:type="spellStart"/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 предметных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 содержании  обучения  (разделы  «Язык</w:t>
            </w:r>
            <w:r w:rsidRPr="002961ED">
              <w:rPr>
                <w:rFonts w:ascii="Times New Roman" w:hAnsi="Times New Roman" w:cs="Times New Roman"/>
                <w:spacing w:val="-45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речь»,</w:t>
            </w:r>
            <w:r w:rsidRPr="002961ED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«Текст»,</w:t>
            </w:r>
            <w:r w:rsidRPr="002961ED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«Функциональные</w:t>
            </w:r>
            <w:r w:rsidRPr="002961ED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разновидности</w:t>
            </w:r>
            <w:r w:rsidRPr="002961ED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языка»)</w:t>
            </w:r>
            <w:r w:rsidRPr="002961ED">
              <w:rPr>
                <w:rFonts w:ascii="Times New Roman" w:hAnsi="Times New Roman" w:cs="Times New Roman"/>
                <w:w w:val="174"/>
                <w:sz w:val="24"/>
                <w:szCs w:val="24"/>
              </w:rPr>
              <w:t xml:space="preserve"> </w:t>
            </w:r>
          </w:p>
          <w:p w:rsidR="00B11E41" w:rsidRDefault="00B11E41" w:rsidP="00F57B61">
            <w:pPr>
              <w:widowControl w:val="0"/>
              <w:autoSpaceDE w:val="0"/>
              <w:autoSpaceDN w:val="0"/>
              <w:spacing w:before="4" w:after="0" w:line="244" w:lineRule="auto"/>
              <w:ind w:left="116" w:right="115" w:firstLine="2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Цели изуче</w:t>
            </w:r>
            <w:r w:rsidR="00F57B61">
              <w:rPr>
                <w:rFonts w:ascii="Times New Roman" w:eastAsia="Times New Roman" w:hAnsi="Times New Roman"/>
                <w:lang w:eastAsia="ru-RU"/>
              </w:rPr>
              <w:t xml:space="preserve">ния  учебного предмета </w:t>
            </w:r>
            <w:r w:rsidR="00F57B61">
              <w:rPr>
                <w:rFonts w:ascii="Times New Roman" w:eastAsia="Times New Roman" w:hAnsi="Times New Roman"/>
                <w:lang w:eastAsia="ru-RU"/>
              </w:rPr>
              <w:lastRenderedPageBreak/>
              <w:t>«Русский язык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B61" w:rsidRPr="002961ED" w:rsidRDefault="00F57B61" w:rsidP="00F57B61">
            <w:pPr>
              <w:pStyle w:val="a3"/>
              <w:spacing w:before="54"/>
              <w:ind w:left="0" w:right="1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Целями изучения русского языка по программам основного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общего</w:t>
            </w:r>
            <w:r w:rsidRPr="002961ED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</w:t>
            </w:r>
            <w:r w:rsidRPr="002961ED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являются:</w:t>
            </w:r>
          </w:p>
          <w:p w:rsidR="00F57B61" w:rsidRPr="002961ED" w:rsidRDefault="00F57B61" w:rsidP="00F57B61">
            <w:pPr>
              <w:pStyle w:val="a3"/>
              <w:spacing w:before="3"/>
              <w:ind w:left="0" w:right="15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осознание и проявление общероссийской гражданственности,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патриотизма, уважения к русскому языку как государственному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языку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  Феде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рации  и  языку  межнационально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го общения; 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проявление сознательного отношения к языку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 к общероссийской це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нности, форме выражения и хране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духовного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богатства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других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  России,</w:t>
            </w:r>
            <w:r w:rsidRPr="002961ED">
              <w:rPr>
                <w:rFonts w:ascii="Times New Roman" w:hAnsi="Times New Roman" w:cs="Times New Roman"/>
                <w:spacing w:val="-46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 к средству общения и получения знаний в разных сферах</w:t>
            </w:r>
            <w:r>
              <w:rPr>
                <w:spacing w:val="1"/>
                <w:w w:val="110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человеческой деятельности;</w:t>
            </w:r>
            <w:proofErr w:type="gramEnd"/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проявление уважения к общероссийской и русской культуре, к культуре и языкам всех народов</w:t>
            </w:r>
            <w:r w:rsidRPr="002961ED">
              <w:rPr>
                <w:rFonts w:ascii="Times New Roman" w:hAnsi="Times New Roman" w:cs="Times New Roman"/>
                <w:spacing w:val="-46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2961ED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Федерации;</w:t>
            </w:r>
          </w:p>
          <w:p w:rsidR="00F57B61" w:rsidRPr="002961ED" w:rsidRDefault="00F57B61" w:rsidP="00F57B61">
            <w:pPr>
              <w:pStyle w:val="a3"/>
              <w:spacing w:before="21" w:line="247" w:lineRule="auto"/>
              <w:ind w:left="0" w:right="1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-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овладение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русским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языком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инструментом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личностного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инструментом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формирования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взаимоотношений,</w:t>
            </w:r>
            <w:r w:rsidRPr="002961ED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инструментом</w:t>
            </w:r>
            <w:r w:rsidRPr="002961ED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преобразования</w:t>
            </w:r>
            <w:r w:rsidRPr="002961ED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мира;</w:t>
            </w:r>
          </w:p>
          <w:p w:rsidR="00F57B61" w:rsidRPr="002961ED" w:rsidRDefault="00F57B61" w:rsidP="00F57B61">
            <w:pPr>
              <w:pStyle w:val="a3"/>
              <w:spacing w:line="242" w:lineRule="auto"/>
              <w:ind w:left="0" w:right="1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овладение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знаниями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русском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языке,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кономерностях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функционирования,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стилистических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ресурсах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 языка; практическое овладение нормами русского литературного языка и речевого этикета; обогащение активного 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потенциального словарного за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паса и использование в собствен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ной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практике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разнообразных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грамматических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средств;</w:t>
            </w:r>
            <w:r w:rsidRPr="002961ED">
              <w:rPr>
                <w:rFonts w:ascii="Times New Roman" w:hAnsi="Times New Roman" w:cs="Times New Roman"/>
                <w:spacing w:val="-4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совершенствование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орфографической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пунктуационной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мотности;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воспитание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стремления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речевому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самосовершен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ствованию;</w:t>
            </w:r>
          </w:p>
          <w:p w:rsidR="00F57B61" w:rsidRPr="009A2131" w:rsidRDefault="00F57B61" w:rsidP="00F57B61">
            <w:pPr>
              <w:pStyle w:val="a3"/>
              <w:spacing w:line="242" w:lineRule="auto"/>
              <w:ind w:left="0" w:right="154" w:firstLine="0"/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-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совершенствование</w:t>
            </w:r>
            <w:r w:rsidRPr="002961ED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речевой </w:t>
            </w:r>
            <w:r w:rsidRPr="002961ED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деятельности, </w:t>
            </w:r>
            <w:r w:rsidRPr="002961ED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коммуникативных</w:t>
            </w:r>
            <w:r w:rsidRPr="002961ED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умений,</w:t>
            </w:r>
            <w:r w:rsidRPr="002961ED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обеспечивающих</w:t>
            </w:r>
            <w:r w:rsidRPr="002961ED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эффективное</w:t>
            </w:r>
            <w:r w:rsidRPr="002961ED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  <w:r w:rsidRPr="002961ED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2961ED">
              <w:rPr>
                <w:rFonts w:ascii="Times New Roman" w:hAnsi="Times New Roman" w:cs="Times New Roman"/>
                <w:spacing w:val="-4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окружающими</w:t>
            </w:r>
            <w:r w:rsidRPr="002961ED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людьми</w:t>
            </w:r>
            <w:r w:rsidRPr="002961ED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2961ED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</w:t>
            </w:r>
            <w:r w:rsidRPr="002961ED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формального</w:t>
            </w:r>
            <w:r w:rsidRPr="002961ED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неформального</w:t>
            </w:r>
            <w:r w:rsidRPr="002961ED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межличностного</w:t>
            </w:r>
            <w:r w:rsidRPr="002961ED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межкультурного</w:t>
            </w:r>
            <w:r w:rsidRPr="002961ED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общения;</w:t>
            </w:r>
            <w:r w:rsidRPr="002961ED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овладение</w:t>
            </w:r>
            <w:r w:rsidRPr="002961ED">
              <w:rPr>
                <w:rFonts w:ascii="Times New Roman" w:hAnsi="Times New Roman" w:cs="Times New Roman"/>
                <w:spacing w:val="-4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русским</w:t>
            </w:r>
            <w:r w:rsidRPr="002961ED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языком</w:t>
            </w:r>
            <w:r w:rsidRPr="002961ED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2961ED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средством</w:t>
            </w:r>
            <w:r w:rsidRPr="002961ED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получения</w:t>
            </w:r>
            <w:r w:rsidRPr="002961ED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различной</w:t>
            </w:r>
            <w:r w:rsidRPr="002961ED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информации,</w:t>
            </w:r>
            <w:r w:rsidRPr="002961ED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2961ED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2961ED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2961ED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знаний</w:t>
            </w:r>
            <w:r w:rsidRPr="002961ED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2961ED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</w:t>
            </w:r>
            <w:r w:rsidRPr="002961ED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учебным</w:t>
            </w:r>
            <w:r w:rsidRPr="002961ED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предметам;</w:t>
            </w:r>
            <w:r w:rsidRPr="002961ED">
              <w:rPr>
                <w:rFonts w:ascii="Times New Roman" w:hAnsi="Times New Roman" w:cs="Times New Roman"/>
                <w:spacing w:val="-44"/>
                <w:w w:val="105"/>
                <w:sz w:val="24"/>
                <w:szCs w:val="24"/>
              </w:rPr>
              <w:t xml:space="preserve"> </w:t>
            </w:r>
            <w:proofErr w:type="gramStart"/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совершенствование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мыслительной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универсальных   </w:t>
            </w:r>
            <w:r w:rsidRPr="002961ED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интеллектуальных   </w:t>
            </w:r>
            <w:r w:rsidRPr="002961ED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умений   </w:t>
            </w:r>
            <w:r w:rsidRPr="002961ED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сравнения,   </w:t>
            </w:r>
            <w:r w:rsidRPr="002961ED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лиза,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синтеза,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абстрагирования,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обобщения,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классификации,</w:t>
            </w:r>
            <w:r w:rsidRPr="002961ED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установления определённых закономерностей и правил,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кон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кретизации</w:t>
            </w:r>
            <w:r w:rsidRPr="002961E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п.</w:t>
            </w:r>
            <w:r w:rsidRPr="002961ED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2961ED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процессе</w:t>
            </w:r>
            <w:r w:rsidRPr="002961ED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изучения</w:t>
            </w:r>
            <w:r w:rsidRPr="002961ED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2961ED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языка;</w:t>
            </w:r>
            <w:proofErr w:type="gramEnd"/>
          </w:p>
          <w:p w:rsidR="00F57B61" w:rsidRPr="002961ED" w:rsidRDefault="00F57B61" w:rsidP="00F57B61">
            <w:pPr>
              <w:pStyle w:val="a3"/>
              <w:spacing w:before="5"/>
              <w:ind w:left="0" w:right="15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-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функциональной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грамотности: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умений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влять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информационный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поиск,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преобразовывать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необходимую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интерпретировать,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понимать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форматов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(сплошной,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несплошной</w:t>
            </w:r>
            <w:proofErr w:type="spellEnd"/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текст, </w:t>
            </w:r>
            <w:proofErr w:type="spellStart"/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инфографика</w:t>
            </w:r>
            <w:proofErr w:type="spellEnd"/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 др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); ос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воение стратегий и тактик инфор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мационно-смысловой переработки текста, овладение способами</w:t>
            </w:r>
            <w:r w:rsidRPr="002961ED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понимания текста, его назна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чения, общего смысла, коммуника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тивного намерения автора; л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огической структуры, роли языко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вых</w:t>
            </w:r>
            <w:r w:rsidRPr="002961ED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2961ED">
              <w:rPr>
                <w:rFonts w:ascii="Times New Roman" w:hAnsi="Times New Roman" w:cs="Times New Roman"/>
                <w:w w:val="174"/>
                <w:sz w:val="24"/>
                <w:szCs w:val="24"/>
              </w:rPr>
              <w:t xml:space="preserve"> </w:t>
            </w:r>
          </w:p>
          <w:p w:rsidR="00B11E41" w:rsidRDefault="00B11E41" w:rsidP="00F57B61">
            <w:pPr>
              <w:widowControl w:val="0"/>
              <w:tabs>
                <w:tab w:val="left" w:pos="344"/>
              </w:tabs>
              <w:autoSpaceDE w:val="0"/>
              <w:autoSpaceDN w:val="0"/>
              <w:spacing w:before="3" w:after="0" w:line="244" w:lineRule="auto"/>
              <w:ind w:left="227" w:right="114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widowControl w:val="0"/>
              <w:autoSpaceDE w:val="0"/>
              <w:autoSpaceDN w:val="0"/>
              <w:spacing w:before="167" w:after="0" w:line="216" w:lineRule="auto"/>
              <w:ind w:left="118"/>
              <w:outlineLvl w:val="2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ahoma" w:hAnsi="Times New Roman"/>
                <w:w w:val="85"/>
                <w:sz w:val="24"/>
                <w:szCs w:val="24"/>
              </w:rPr>
              <w:lastRenderedPageBreak/>
              <w:t>Место   уч</w:t>
            </w:r>
            <w:r w:rsidR="00F57B61">
              <w:rPr>
                <w:rFonts w:ascii="Times New Roman" w:eastAsia="Tahoma" w:hAnsi="Times New Roman"/>
                <w:w w:val="85"/>
                <w:sz w:val="24"/>
                <w:szCs w:val="24"/>
              </w:rPr>
              <w:t>ебного предмета  «Русский язык</w:t>
            </w:r>
            <w:r>
              <w:rPr>
                <w:rFonts w:ascii="Times New Roman" w:eastAsia="Tahoma" w:hAnsi="Times New Roman"/>
                <w:w w:val="85"/>
                <w:sz w:val="24"/>
                <w:szCs w:val="24"/>
              </w:rPr>
              <w:t>»  в учебном плане</w:t>
            </w:r>
            <w:r>
              <w:rPr>
                <w:rFonts w:ascii="Times New Roman" w:eastAsia="Tahoma" w:hAnsi="Times New Roman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B61" w:rsidRPr="000665DB" w:rsidRDefault="00F57B61" w:rsidP="00F57B61">
            <w:pPr>
              <w:pStyle w:val="a3"/>
              <w:spacing w:before="58"/>
              <w:ind w:left="0" w:right="1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Федеральным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государственным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образовательным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стандартом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основного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общего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учебный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«Русский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язык»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входит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 предметную  область  «Русский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литература»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является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обязательным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  изучения.</w:t>
            </w:r>
            <w:r w:rsidRPr="000665DB">
              <w:rPr>
                <w:rFonts w:ascii="Times New Roman" w:hAnsi="Times New Roman" w:cs="Times New Roman"/>
                <w:w w:val="174"/>
                <w:sz w:val="24"/>
                <w:szCs w:val="24"/>
              </w:rPr>
              <w:t xml:space="preserve"> </w:t>
            </w:r>
          </w:p>
          <w:p w:rsidR="00F57B61" w:rsidRPr="002961ED" w:rsidRDefault="00F57B61" w:rsidP="00F57B61">
            <w:pPr>
              <w:pStyle w:val="a3"/>
              <w:spacing w:before="8"/>
              <w:ind w:left="0" w:right="1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 учебного предмета «Русский язык», представленное в рабочей программе, соответствует ФГОС ООО,</w:t>
            </w:r>
            <w:r w:rsidRPr="000665D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сновной образовательной программе основного общего</w:t>
            </w:r>
            <w:r w:rsidRPr="000665DB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  <w:r w:rsidRPr="002961ED">
              <w:rPr>
                <w:rFonts w:ascii="Times New Roman" w:hAnsi="Times New Roman" w:cs="Times New Roman"/>
                <w:w w:val="174"/>
                <w:sz w:val="24"/>
                <w:szCs w:val="24"/>
              </w:rPr>
              <w:t xml:space="preserve"> </w:t>
            </w:r>
          </w:p>
          <w:p w:rsidR="00B11E41" w:rsidRDefault="00B11E41">
            <w:pPr>
              <w:widowControl w:val="0"/>
              <w:shd w:val="clear" w:color="auto" w:fill="FFFFFF"/>
              <w:spacing w:before="69" w:after="0" w:line="242" w:lineRule="auto"/>
              <w:ind w:left="116" w:firstLine="2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 года </w:t>
            </w:r>
          </w:p>
        </w:tc>
      </w:tr>
    </w:tbl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21C42" w:rsidRDefault="00B21C42"/>
    <w:sectPr w:rsidR="00B21C42" w:rsidSect="007F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25B22"/>
    <w:multiLevelType w:val="hybridMultilevel"/>
    <w:tmpl w:val="CE901426"/>
    <w:lvl w:ilvl="0" w:tplc="533A3AF2">
      <w:numFmt w:val="bullet"/>
      <w:lvlText w:val="•"/>
      <w:lvlJc w:val="left"/>
      <w:pPr>
        <w:ind w:left="227" w:hanging="227"/>
      </w:pPr>
      <w:rPr>
        <w:rFonts w:ascii="Cambria" w:eastAsia="Cambria" w:hAnsi="Cambria" w:cs="Cambria" w:hint="default"/>
        <w:w w:val="157"/>
        <w:sz w:val="20"/>
        <w:szCs w:val="20"/>
        <w:lang w:val="ru-RU" w:eastAsia="en-US" w:bidi="ar-SA"/>
      </w:rPr>
    </w:lvl>
    <w:lvl w:ilvl="1" w:tplc="DC44CFB8">
      <w:numFmt w:val="bullet"/>
      <w:lvlText w:val="•"/>
      <w:lvlJc w:val="left"/>
      <w:pPr>
        <w:ind w:left="848" w:hanging="227"/>
      </w:pPr>
      <w:rPr>
        <w:rFonts w:hint="default"/>
        <w:lang w:val="ru-RU" w:eastAsia="en-US" w:bidi="ar-SA"/>
      </w:rPr>
    </w:lvl>
    <w:lvl w:ilvl="2" w:tplc="6F50EC18">
      <w:numFmt w:val="bullet"/>
      <w:lvlText w:val="•"/>
      <w:lvlJc w:val="left"/>
      <w:pPr>
        <w:ind w:left="1472" w:hanging="227"/>
      </w:pPr>
      <w:rPr>
        <w:rFonts w:hint="default"/>
        <w:lang w:val="ru-RU" w:eastAsia="en-US" w:bidi="ar-SA"/>
      </w:rPr>
    </w:lvl>
    <w:lvl w:ilvl="3" w:tplc="EE502AB8">
      <w:numFmt w:val="bullet"/>
      <w:lvlText w:val="•"/>
      <w:lvlJc w:val="left"/>
      <w:pPr>
        <w:ind w:left="2097" w:hanging="227"/>
      </w:pPr>
      <w:rPr>
        <w:rFonts w:hint="default"/>
        <w:lang w:val="ru-RU" w:eastAsia="en-US" w:bidi="ar-SA"/>
      </w:rPr>
    </w:lvl>
    <w:lvl w:ilvl="4" w:tplc="3CB07A1C">
      <w:numFmt w:val="bullet"/>
      <w:lvlText w:val="•"/>
      <w:lvlJc w:val="left"/>
      <w:pPr>
        <w:ind w:left="2721" w:hanging="227"/>
      </w:pPr>
      <w:rPr>
        <w:rFonts w:hint="default"/>
        <w:lang w:val="ru-RU" w:eastAsia="en-US" w:bidi="ar-SA"/>
      </w:rPr>
    </w:lvl>
    <w:lvl w:ilvl="5" w:tplc="1332E3D4">
      <w:numFmt w:val="bullet"/>
      <w:lvlText w:val="•"/>
      <w:lvlJc w:val="left"/>
      <w:pPr>
        <w:ind w:left="3345" w:hanging="227"/>
      </w:pPr>
      <w:rPr>
        <w:rFonts w:hint="default"/>
        <w:lang w:val="ru-RU" w:eastAsia="en-US" w:bidi="ar-SA"/>
      </w:rPr>
    </w:lvl>
    <w:lvl w:ilvl="6" w:tplc="BB227AE2">
      <w:numFmt w:val="bullet"/>
      <w:lvlText w:val="•"/>
      <w:lvlJc w:val="left"/>
      <w:pPr>
        <w:ind w:left="3970" w:hanging="227"/>
      </w:pPr>
      <w:rPr>
        <w:rFonts w:hint="default"/>
        <w:lang w:val="ru-RU" w:eastAsia="en-US" w:bidi="ar-SA"/>
      </w:rPr>
    </w:lvl>
    <w:lvl w:ilvl="7" w:tplc="B8FABE6C">
      <w:numFmt w:val="bullet"/>
      <w:lvlText w:val="•"/>
      <w:lvlJc w:val="left"/>
      <w:pPr>
        <w:ind w:left="4594" w:hanging="227"/>
      </w:pPr>
      <w:rPr>
        <w:rFonts w:hint="default"/>
        <w:lang w:val="ru-RU" w:eastAsia="en-US" w:bidi="ar-SA"/>
      </w:rPr>
    </w:lvl>
    <w:lvl w:ilvl="8" w:tplc="E03E263C">
      <w:numFmt w:val="bullet"/>
      <w:lvlText w:val="•"/>
      <w:lvlJc w:val="left"/>
      <w:pPr>
        <w:ind w:left="5218" w:hanging="2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1E41"/>
    <w:rsid w:val="007F7A83"/>
    <w:rsid w:val="00B11E41"/>
    <w:rsid w:val="00B21C42"/>
    <w:rsid w:val="00F5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57B61"/>
    <w:pPr>
      <w:widowControl w:val="0"/>
      <w:autoSpaceDE w:val="0"/>
      <w:autoSpaceDN w:val="0"/>
      <w:spacing w:after="0" w:line="240" w:lineRule="auto"/>
      <w:ind w:left="156" w:firstLine="226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57B61"/>
    <w:rPr>
      <w:rFonts w:ascii="Cambria" w:eastAsia="Cambria" w:hAnsi="Cambria" w:cs="Cambr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815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Калимуллина</dc:creator>
  <cp:lastModifiedBy>Василя</cp:lastModifiedBy>
  <cp:revision>3</cp:revision>
  <dcterms:created xsi:type="dcterms:W3CDTF">2022-03-30T14:28:00Z</dcterms:created>
  <dcterms:modified xsi:type="dcterms:W3CDTF">2022-03-27T11:02:00Z</dcterms:modified>
</cp:coreProperties>
</file>